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314B0E">
        <w:rPr>
          <w:rFonts w:ascii="Times New Roman" w:hAnsi="Times New Roman"/>
          <w:sz w:val="24"/>
          <w:szCs w:val="24"/>
          <w:lang w:val="sr-Cyrl-RS"/>
        </w:rPr>
        <w:t>189</w:t>
      </w:r>
      <w:r w:rsidR="009A0AE4">
        <w:rPr>
          <w:rFonts w:ascii="Times New Roman" w:hAnsi="Times New Roman"/>
          <w:sz w:val="24"/>
          <w:szCs w:val="24"/>
          <w:lang w:val="ru-RU"/>
        </w:rPr>
        <w:t>-20</w:t>
      </w:r>
    </w:p>
    <w:p w:rsidR="003E575A" w:rsidRDefault="003E575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1AFA">
        <w:rPr>
          <w:rFonts w:ascii="Times New Roman" w:hAnsi="Times New Roman"/>
          <w:sz w:val="24"/>
          <w:szCs w:val="24"/>
        </w:rPr>
        <w:t>децем</w:t>
      </w:r>
      <w:r w:rsidR="00DC5CC4">
        <w:rPr>
          <w:rFonts w:ascii="Times New Roman" w:hAnsi="Times New Roman"/>
          <w:sz w:val="24"/>
          <w:szCs w:val="24"/>
        </w:rPr>
        <w:t>бар</w:t>
      </w:r>
      <w:proofErr w:type="spellEnd"/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0B644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A81AFA">
        <w:rPr>
          <w:rFonts w:ascii="Times New Roman" w:hAnsi="Times New Roman"/>
          <w:sz w:val="24"/>
          <w:szCs w:val="24"/>
        </w:rPr>
        <w:t>ПОНЕДЕЉАК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A81AF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81AFA">
        <w:rPr>
          <w:rFonts w:ascii="Times New Roman" w:hAnsi="Times New Roman"/>
          <w:sz w:val="24"/>
          <w:szCs w:val="24"/>
        </w:rPr>
        <w:t>.</w:t>
      </w:r>
      <w:proofErr w:type="gramEnd"/>
      <w:r w:rsidR="00A81AFA">
        <w:rPr>
          <w:rFonts w:ascii="Times New Roman" w:hAnsi="Times New Roman"/>
          <w:sz w:val="24"/>
          <w:szCs w:val="24"/>
        </w:rPr>
        <w:t xml:space="preserve"> ДЕЦЕМ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A81AFA">
        <w:rPr>
          <w:rFonts w:ascii="Times New Roman" w:hAnsi="Times New Roman"/>
          <w:sz w:val="24"/>
          <w:szCs w:val="24"/>
        </w:rPr>
        <w:t>11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D14DE8" w:rsidRDefault="001456CF" w:rsidP="00D14DE8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D14DE8" w:rsidRDefault="00D14DE8" w:rsidP="00B64884">
      <w:pPr>
        <w:rPr>
          <w:sz w:val="23"/>
          <w:szCs w:val="23"/>
        </w:rPr>
      </w:pPr>
    </w:p>
    <w:p w:rsidR="00B64884" w:rsidRDefault="00B64884" w:rsidP="00B64884">
      <w:pPr>
        <w:rPr>
          <w:sz w:val="23"/>
          <w:szCs w:val="23"/>
        </w:rPr>
      </w:pPr>
    </w:p>
    <w:p w:rsidR="009C3F9B" w:rsidRPr="009C3F9B" w:rsidRDefault="00D14DE8" w:rsidP="009C3F9B">
      <w:pPr>
        <w:ind w:left="72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- </w:t>
      </w:r>
      <w:proofErr w:type="spellStart"/>
      <w:r w:rsidR="00551F16" w:rsidRPr="00D14DE8">
        <w:rPr>
          <w:sz w:val="23"/>
          <w:szCs w:val="23"/>
        </w:rPr>
        <w:t>У</w:t>
      </w:r>
      <w:r w:rsidR="001456CF" w:rsidRPr="00D14DE8">
        <w:rPr>
          <w:sz w:val="23"/>
          <w:szCs w:val="23"/>
        </w:rPr>
        <w:t>свајање</w:t>
      </w:r>
      <w:proofErr w:type="spellEnd"/>
      <w:r w:rsidR="00314B0E">
        <w:rPr>
          <w:sz w:val="23"/>
          <w:szCs w:val="23"/>
          <w:lang w:val="sr-Cyrl-RS"/>
        </w:rPr>
        <w:t xml:space="preserve"> </w:t>
      </w:r>
      <w:proofErr w:type="spellStart"/>
      <w:r w:rsidR="001456CF" w:rsidRPr="00D14DE8">
        <w:rPr>
          <w:sz w:val="23"/>
          <w:szCs w:val="23"/>
        </w:rPr>
        <w:t>записника</w:t>
      </w:r>
      <w:proofErr w:type="spellEnd"/>
      <w:r w:rsidR="00314B0E">
        <w:rPr>
          <w:sz w:val="23"/>
          <w:szCs w:val="23"/>
          <w:lang w:val="sr-Cyrl-RS"/>
        </w:rPr>
        <w:t xml:space="preserve"> </w:t>
      </w:r>
      <w:proofErr w:type="spellStart"/>
      <w:r w:rsidR="00A81AFA">
        <w:rPr>
          <w:sz w:val="23"/>
          <w:szCs w:val="23"/>
        </w:rPr>
        <w:t>са</w:t>
      </w:r>
      <w:proofErr w:type="spellEnd"/>
      <w:r w:rsidR="00A81AFA">
        <w:rPr>
          <w:sz w:val="23"/>
          <w:szCs w:val="23"/>
        </w:rPr>
        <w:t xml:space="preserve"> 6.</w:t>
      </w:r>
      <w:proofErr w:type="gramEnd"/>
      <w:r w:rsidR="00A81AFA">
        <w:rPr>
          <w:sz w:val="23"/>
          <w:szCs w:val="23"/>
        </w:rPr>
        <w:t xml:space="preserve"> и 7.</w:t>
      </w:r>
      <w:r w:rsidR="009A0AE4">
        <w:rPr>
          <w:sz w:val="23"/>
          <w:szCs w:val="23"/>
        </w:rPr>
        <w:t xml:space="preserve"> седнице Одбора;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</w:t>
      </w:r>
      <w:r w:rsidRPr="00A81AFA">
        <w:rPr>
          <w:bCs/>
        </w:rPr>
        <w:t>Предлог</w:t>
      </w:r>
      <w:r>
        <w:rPr>
          <w:bCs/>
        </w:rPr>
        <w:t>а</w:t>
      </w:r>
      <w:r w:rsidRPr="00A81AFA">
        <w:rPr>
          <w:bCs/>
        </w:rPr>
        <w:t xml:space="preserve"> закона </w:t>
      </w:r>
      <w:r w:rsidRPr="00A81AFA">
        <w:rPr>
          <w:bCs/>
          <w:lang w:val="sr-Cyrl-CS"/>
        </w:rPr>
        <w:t>о буџету Р</w:t>
      </w:r>
      <w:r w:rsidRPr="00A81AFA">
        <w:rPr>
          <w:bCs/>
        </w:rPr>
        <w:t>епублике</w:t>
      </w:r>
      <w:r w:rsidRPr="00A81AFA">
        <w:rPr>
          <w:bCs/>
          <w:lang w:val="sr-Cyrl-CS"/>
        </w:rPr>
        <w:t xml:space="preserve"> Србије за 2021. годину са Предлогом одлуке о давању сагласности на Финансијски 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Pr="00A81AFA">
        <w:rPr>
          <w:bCs/>
        </w:rPr>
        <w:t xml:space="preserve">, </w:t>
      </w:r>
      <w:r w:rsidR="00000553">
        <w:rPr>
          <w:bCs/>
        </w:rPr>
        <w:t>који је поднела Влада (</w:t>
      </w:r>
      <w:r w:rsidR="00CE68D5">
        <w:rPr>
          <w:bCs/>
        </w:rPr>
        <w:t>број 400-1861/20 од 20. новембра 2020.године),</w:t>
      </w:r>
      <w:r w:rsidR="008143F9">
        <w:rPr>
          <w:bCs/>
        </w:rPr>
        <w:t xml:space="preserve"> у начелу;</w:t>
      </w:r>
    </w:p>
    <w:p w:rsidR="000B6446" w:rsidRPr="003E575A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Разматрање Предлога закона о завршном рачуну буџета Републике Србије за 2019. годину, који је поднела Влада, (број 400-1860/20 од 20. новембра 2020. године), у начелу;</w:t>
      </w:r>
    </w:p>
    <w:p w:rsidR="003E575A" w:rsidRPr="003E575A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Разматрање Предлога закона о изменама и допунама Закона о буџетском систему, који је поднела Влада, (број 400-1859/20 од 20. новембра 2020. године), у начелу;</w:t>
      </w:r>
    </w:p>
    <w:p w:rsidR="003E575A" w:rsidRPr="003E575A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Разматрање Предлога закона о изменама и допунама Закона о јавном дугу, који је поднела Влада, (број 400-1855/20 од 20. новембра 2020. године), у начелу;</w:t>
      </w:r>
    </w:p>
    <w:p w:rsidR="003E575A" w:rsidRPr="008143F9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Разматрање Предлога закона о давању гаранције Републике Србије у корист UniCredit Bank Srbija a.d. Beograd</w:t>
      </w:r>
      <w:r w:rsidR="00D272F1">
        <w:rPr>
          <w:bCs/>
        </w:rPr>
        <w:t xml:space="preserve"> по задужењу Јавног предузећа „Скијалишта Србије“ Београд, по основу Уговора о дугорочном инвестиционом кредиту за изградњу гондоле Брзеће-Мали Караман, који је поднела Влада, (број 011-1776/20 од 13. новембра 2020. године).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lastRenderedPageBreak/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bookmarkStart w:id="0" w:name="_GoBack"/>
      <w:bookmarkEnd w:id="0"/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="00000553">
        <w:rPr>
          <w:bCs/>
          <w:color w:val="000000" w:themeColor="text1"/>
          <w:sz w:val="23"/>
          <w:szCs w:val="23"/>
        </w:rPr>
        <w:t>Мала</w:t>
      </w:r>
      <w:proofErr w:type="spellEnd"/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Pr="004C6699">
        <w:rPr>
          <w:bCs/>
          <w:color w:val="000000" w:themeColor="text1"/>
          <w:sz w:val="23"/>
          <w:szCs w:val="23"/>
        </w:rPr>
        <w:t>.</w:t>
      </w:r>
      <w:proofErr w:type="gramEnd"/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proofErr w:type="gram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456CF">
        <w:t>др</w:t>
      </w:r>
      <w:proofErr w:type="spellEnd"/>
      <w:r w:rsidR="00D71C17">
        <w:rPr>
          <w:lang w:val="sr-Cyrl-RS"/>
        </w:rPr>
        <w:t xml:space="preserve">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7C26E9"/>
    <w:rsid w:val="007F5957"/>
    <w:rsid w:val="008143F9"/>
    <w:rsid w:val="00984741"/>
    <w:rsid w:val="009A0AE4"/>
    <w:rsid w:val="009C3F9B"/>
    <w:rsid w:val="00A81AFA"/>
    <w:rsid w:val="00B64884"/>
    <w:rsid w:val="00CE68D5"/>
    <w:rsid w:val="00D14DE8"/>
    <w:rsid w:val="00D157CB"/>
    <w:rsid w:val="00D272F1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12</cp:revision>
  <cp:lastPrinted>2020-10-26T12:48:00Z</cp:lastPrinted>
  <dcterms:created xsi:type="dcterms:W3CDTF">2020-10-26T09:26:00Z</dcterms:created>
  <dcterms:modified xsi:type="dcterms:W3CDTF">2020-12-02T08:34:00Z</dcterms:modified>
</cp:coreProperties>
</file>